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D3F" w:rsidRDefault="008B3D3F" w:rsidP="008B3D3F">
      <w:pPr>
        <w:rPr>
          <w:sz w:val="28"/>
          <w:szCs w:val="28"/>
          <w:rtl/>
        </w:rPr>
      </w:pPr>
      <w:r w:rsidRPr="008B3D3F">
        <w:rPr>
          <w:rFonts w:hint="cs"/>
          <w:sz w:val="28"/>
          <w:szCs w:val="28"/>
          <w:rtl/>
        </w:rPr>
        <w:t>אתר זה עומד בדרישות תקנות שיוויון זכויות לאנשים עם מוגבלות (התאמות נגישות לשירות), התשע"ג 2013</w:t>
      </w:r>
      <w:r w:rsidRPr="008B3D3F">
        <w:rPr>
          <w:rFonts w:hint="cs"/>
          <w:sz w:val="28"/>
          <w:szCs w:val="28"/>
        </w:rPr>
        <w:t>.</w:t>
      </w:r>
      <w:r w:rsidRPr="008B3D3F">
        <w:rPr>
          <w:rFonts w:hint="cs"/>
          <w:sz w:val="28"/>
          <w:szCs w:val="28"/>
        </w:rPr>
        <w:br/>
      </w:r>
      <w:r w:rsidRPr="008B3D3F">
        <w:rPr>
          <w:rFonts w:hint="cs"/>
          <w:sz w:val="28"/>
          <w:szCs w:val="28"/>
          <w:rtl/>
        </w:rPr>
        <w:t>התאמות הנגישות בוצעו עפ"י המלצות התקן הישראלי (ת"י 5568) לנגישות תכנים באינטרנט ברמת</w:t>
      </w:r>
      <w:r w:rsidRPr="008B3D3F">
        <w:rPr>
          <w:rFonts w:hint="cs"/>
          <w:sz w:val="28"/>
          <w:szCs w:val="28"/>
        </w:rPr>
        <w:t xml:space="preserve"> AA </w:t>
      </w:r>
      <w:r w:rsidRPr="008B3D3F">
        <w:rPr>
          <w:rFonts w:hint="cs"/>
          <w:sz w:val="28"/>
          <w:szCs w:val="28"/>
          <w:rtl/>
        </w:rPr>
        <w:t>ומסמך</w:t>
      </w:r>
      <w:r w:rsidRPr="008B3D3F">
        <w:rPr>
          <w:rFonts w:hint="cs"/>
          <w:sz w:val="28"/>
          <w:szCs w:val="28"/>
        </w:rPr>
        <w:t xml:space="preserve"> WCAG2.0 </w:t>
      </w:r>
      <w:r w:rsidRPr="008B3D3F">
        <w:rPr>
          <w:rFonts w:hint="cs"/>
          <w:sz w:val="28"/>
          <w:szCs w:val="28"/>
          <w:rtl/>
        </w:rPr>
        <w:t>הבינלאומי</w:t>
      </w:r>
      <w:r w:rsidRPr="008B3D3F">
        <w:rPr>
          <w:rFonts w:hint="cs"/>
          <w:sz w:val="28"/>
          <w:szCs w:val="28"/>
        </w:rPr>
        <w:t>.</w:t>
      </w:r>
      <w:r w:rsidRPr="008B3D3F">
        <w:rPr>
          <w:rFonts w:hint="cs"/>
          <w:sz w:val="28"/>
          <w:szCs w:val="28"/>
        </w:rPr>
        <w:br/>
      </w:r>
      <w:r w:rsidRPr="008B3D3F">
        <w:rPr>
          <w:rFonts w:hint="cs"/>
          <w:sz w:val="28"/>
          <w:szCs w:val="28"/>
          <w:rtl/>
        </w:rPr>
        <w:t>הבדיקות נבחנו לתאימות הגבוהה ביותר עבור דפדפנים</w:t>
      </w:r>
      <w:r w:rsidRPr="008B3D3F">
        <w:rPr>
          <w:rFonts w:hint="cs"/>
          <w:sz w:val="28"/>
          <w:szCs w:val="28"/>
        </w:rPr>
        <w:t xml:space="preserve"> Firefox </w:t>
      </w:r>
      <w:r w:rsidRPr="008B3D3F">
        <w:rPr>
          <w:rFonts w:hint="cs"/>
          <w:sz w:val="28"/>
          <w:szCs w:val="28"/>
          <w:rtl/>
        </w:rPr>
        <w:t>ו</w:t>
      </w:r>
      <w:r w:rsidRPr="008B3D3F">
        <w:rPr>
          <w:rFonts w:hint="cs"/>
          <w:sz w:val="28"/>
          <w:szCs w:val="28"/>
        </w:rPr>
        <w:t>- Internet Explorer.</w:t>
      </w:r>
      <w:r w:rsidRPr="008B3D3F">
        <w:rPr>
          <w:rFonts w:hint="cs"/>
          <w:sz w:val="28"/>
          <w:szCs w:val="28"/>
        </w:rPr>
        <w:br/>
      </w:r>
      <w:r w:rsidRPr="008B3D3F">
        <w:rPr>
          <w:rFonts w:hint="cs"/>
          <w:sz w:val="28"/>
          <w:szCs w:val="28"/>
          <w:rtl/>
        </w:rPr>
        <w:t xml:space="preserve">האתר </w:t>
      </w:r>
      <w:r>
        <w:rPr>
          <w:rFonts w:hint="cs"/>
          <w:sz w:val="28"/>
          <w:szCs w:val="28"/>
          <w:rtl/>
        </w:rPr>
        <w:t xml:space="preserve">מספק סרגל כלים לנגישות </w:t>
      </w:r>
      <w:r w:rsidR="00DC7952">
        <w:rPr>
          <w:rFonts w:hint="cs"/>
          <w:sz w:val="28"/>
          <w:szCs w:val="28"/>
          <w:rtl/>
        </w:rPr>
        <w:t xml:space="preserve">על ידי הקשת </w:t>
      </w:r>
      <w:r w:rsidR="00DC7952">
        <w:rPr>
          <w:sz w:val="28"/>
          <w:szCs w:val="28"/>
        </w:rPr>
        <w:t>cotrol+u</w:t>
      </w:r>
      <w:r w:rsidR="00DC7952">
        <w:rPr>
          <w:rFonts w:hint="cs"/>
          <w:sz w:val="28"/>
          <w:szCs w:val="28"/>
          <w:rtl/>
        </w:rPr>
        <w:t xml:space="preserve"> או לחיצה על סמן נגישות מימין </w:t>
      </w:r>
      <w:r>
        <w:rPr>
          <w:rFonts w:hint="cs"/>
          <w:sz w:val="28"/>
          <w:szCs w:val="28"/>
          <w:rtl/>
        </w:rPr>
        <w:t>ש</w:t>
      </w:r>
      <w:r w:rsidR="00DC7952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>ספק ניגודיות, טקסט גדול, ריווח טקסט, תמיכה בדיסלקציה, ביטול הנפשות,</w:t>
      </w:r>
      <w:r w:rsidR="00DC7952">
        <w:rPr>
          <w:rFonts w:hint="cs"/>
          <w:sz w:val="28"/>
          <w:szCs w:val="28"/>
          <w:rtl/>
        </w:rPr>
        <w:t xml:space="preserve"> תיאורים, ריווי</w:t>
      </w:r>
      <w:r>
        <w:rPr>
          <w:rFonts w:hint="cs"/>
          <w:sz w:val="28"/>
          <w:szCs w:val="28"/>
          <w:rtl/>
        </w:rPr>
        <w:t xml:space="preserve"> וריווח טקסט. </w:t>
      </w:r>
    </w:p>
    <w:p w:rsidR="008B3D3F" w:rsidRPr="008B3D3F" w:rsidRDefault="008B3D3F" w:rsidP="008B3D3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</w:t>
      </w:r>
      <w:r w:rsidRPr="008B3D3F">
        <w:rPr>
          <w:rFonts w:hint="cs"/>
          <w:sz w:val="28"/>
          <w:szCs w:val="28"/>
          <w:rtl/>
        </w:rPr>
        <w:t>ותאם לתצוגה בדפדפנים הנפוצים ולשימוש בטלפון הסלולארי</w:t>
      </w:r>
      <w:r w:rsidRPr="008B3D3F">
        <w:rPr>
          <w:rFonts w:hint="cs"/>
          <w:sz w:val="28"/>
          <w:szCs w:val="28"/>
        </w:rPr>
        <w:t>.</w:t>
      </w:r>
    </w:p>
    <w:p w:rsidR="008B3D3F" w:rsidRPr="008B3D3F" w:rsidRDefault="008B3D3F" w:rsidP="008B3D3F">
      <w:pPr>
        <w:rPr>
          <w:sz w:val="28"/>
          <w:szCs w:val="28"/>
          <w:rtl/>
        </w:rPr>
      </w:pPr>
    </w:p>
    <w:p w:rsidR="008B3D3F" w:rsidRPr="008B3D3F" w:rsidRDefault="008B3D3F" w:rsidP="008B3D3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הקליניקה ממוקמת בבניין, </w:t>
      </w:r>
      <w:r w:rsidRPr="008B3D3F">
        <w:rPr>
          <w:sz w:val="28"/>
          <w:szCs w:val="28"/>
          <w:rtl/>
        </w:rPr>
        <w:t>החניה ממוקמת כ50 מטר מהקליניקה ברחוב</w:t>
      </w:r>
      <w:r w:rsidR="00263E93">
        <w:rPr>
          <w:rFonts w:hint="cs"/>
          <w:sz w:val="28"/>
          <w:szCs w:val="28"/>
          <w:rtl/>
        </w:rPr>
        <w:t>.</w:t>
      </w:r>
    </w:p>
    <w:p w:rsidR="008B3D3F" w:rsidRPr="008B3D3F" w:rsidRDefault="008B3D3F" w:rsidP="008B3D3F">
      <w:pPr>
        <w:rPr>
          <w:sz w:val="28"/>
          <w:szCs w:val="28"/>
          <w:rtl/>
        </w:rPr>
      </w:pPr>
      <w:r w:rsidRPr="008B3D3F">
        <w:rPr>
          <w:sz w:val="28"/>
          <w:szCs w:val="28"/>
          <w:rtl/>
        </w:rPr>
        <w:t>בכניסה לבניין יש 3 מדרגות ללא מאחז יד</w:t>
      </w:r>
    </w:p>
    <w:p w:rsidR="008B3D3F" w:rsidRPr="008B3D3F" w:rsidRDefault="008B3D3F" w:rsidP="008B3D3F">
      <w:pPr>
        <w:rPr>
          <w:sz w:val="28"/>
          <w:szCs w:val="28"/>
          <w:rtl/>
        </w:rPr>
      </w:pPr>
      <w:r w:rsidRPr="008B3D3F">
        <w:rPr>
          <w:sz w:val="28"/>
          <w:szCs w:val="28"/>
          <w:rtl/>
        </w:rPr>
        <w:t>הקליניקה נמצאת בקומה 2 ללא מעלית יש כ25 מדרגות עם מאחז יד</w:t>
      </w:r>
    </w:p>
    <w:p w:rsidR="008B3D3F" w:rsidRPr="008B3D3F" w:rsidRDefault="008B3D3F" w:rsidP="008B3D3F">
      <w:pPr>
        <w:rPr>
          <w:sz w:val="28"/>
          <w:szCs w:val="28"/>
          <w:rtl/>
        </w:rPr>
      </w:pPr>
      <w:r w:rsidRPr="008B3D3F">
        <w:rPr>
          <w:sz w:val="28"/>
          <w:szCs w:val="28"/>
          <w:rtl/>
        </w:rPr>
        <w:t>בבעית נגישות ניתן לקבוע ביקור בית באיזור השרון באותה עלות (לציין בקביעת התור על הבעיה)</w:t>
      </w:r>
    </w:p>
    <w:p w:rsidR="008B3D3F" w:rsidRPr="008B3D3F" w:rsidRDefault="008B3D3F" w:rsidP="008B3D3F">
      <w:pPr>
        <w:rPr>
          <w:sz w:val="28"/>
          <w:szCs w:val="28"/>
          <w:rtl/>
        </w:rPr>
      </w:pPr>
      <w:r w:rsidRPr="008B3D3F">
        <w:rPr>
          <w:sz w:val="28"/>
          <w:szCs w:val="28"/>
          <w:rtl/>
        </w:rPr>
        <w:t>בהגעה עם עגלת תינוק ניתן לעלות אותה בעזרה שלי או לבוא עם מנשא הקליניקה מצויידת במשטח פעילות ובטרמפולינת שכיבה</w:t>
      </w:r>
    </w:p>
    <w:p w:rsidR="00B94B05" w:rsidRDefault="00B94B05"/>
    <w:sectPr w:rsidR="00B94B05" w:rsidSect="004502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3F"/>
    <w:rsid w:val="00263E93"/>
    <w:rsid w:val="0045020A"/>
    <w:rsid w:val="008B3D3F"/>
    <w:rsid w:val="00B94B05"/>
    <w:rsid w:val="00D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5534"/>
  <w15:chartTrackingRefBased/>
  <w15:docId w15:val="{96E622A1-5A52-4D55-B055-73D6A537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30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</dc:creator>
  <cp:keywords/>
  <dc:description/>
  <cp:lastModifiedBy>michal gilad</cp:lastModifiedBy>
  <cp:revision>2</cp:revision>
  <dcterms:created xsi:type="dcterms:W3CDTF">2023-02-01T13:53:00Z</dcterms:created>
  <dcterms:modified xsi:type="dcterms:W3CDTF">2023-02-01T14:06:00Z</dcterms:modified>
</cp:coreProperties>
</file>